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04F" w:rsidRPr="001B18F5" w:rsidRDefault="009F235F" w:rsidP="00B8604F">
      <w:pPr>
        <w:spacing w:after="0" w:line="240" w:lineRule="auto"/>
        <w:ind w:left="5948"/>
        <w:rPr>
          <w:rFonts w:ascii="Times New Roman" w:hAnsi="Times New Roman"/>
          <w:color w:val="000000" w:themeColor="text1"/>
          <w:sz w:val="20"/>
        </w:rPr>
      </w:pPr>
      <w:r w:rsidRPr="001B18F5">
        <w:rPr>
          <w:rFonts w:ascii="Times New Roman" w:hAnsi="Times New Roman"/>
          <w:color w:val="000000" w:themeColor="text1"/>
          <w:sz w:val="20"/>
          <w:szCs w:val="20"/>
        </w:rPr>
        <w:t xml:space="preserve">Załącznik nr </w:t>
      </w:r>
      <w:r w:rsidR="005B0677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1B18F5">
        <w:rPr>
          <w:rFonts w:ascii="Times New Roman" w:hAnsi="Times New Roman"/>
          <w:color w:val="000000" w:themeColor="text1"/>
          <w:sz w:val="20"/>
          <w:szCs w:val="20"/>
        </w:rPr>
        <w:t xml:space="preserve"> do </w:t>
      </w:r>
      <w:r w:rsidR="00B8604F" w:rsidRPr="001B18F5">
        <w:rPr>
          <w:rFonts w:ascii="Times New Roman" w:hAnsi="Times New Roman"/>
          <w:color w:val="000000" w:themeColor="text1"/>
          <w:sz w:val="20"/>
        </w:rPr>
        <w:t xml:space="preserve">Zasad przyznawania i rozliczania dotacji </w:t>
      </w:r>
    </w:p>
    <w:p w:rsidR="00B8604F" w:rsidRPr="001B18F5" w:rsidRDefault="00B8604F" w:rsidP="00B8604F">
      <w:pPr>
        <w:spacing w:after="0" w:line="240" w:lineRule="auto"/>
        <w:ind w:left="6232" w:hanging="284"/>
        <w:rPr>
          <w:rFonts w:ascii="Times New Roman" w:hAnsi="Times New Roman"/>
          <w:color w:val="000000" w:themeColor="text1"/>
          <w:sz w:val="20"/>
        </w:rPr>
      </w:pPr>
      <w:r w:rsidRPr="001B18F5">
        <w:rPr>
          <w:rFonts w:ascii="Times New Roman" w:hAnsi="Times New Roman"/>
          <w:color w:val="000000" w:themeColor="text1"/>
          <w:sz w:val="20"/>
        </w:rPr>
        <w:t>z budżetu Powiatu Wołomińskiego...</w:t>
      </w:r>
    </w:p>
    <w:p w:rsidR="00BF3466" w:rsidRPr="001B18F5" w:rsidRDefault="00804722" w:rsidP="00B8604F">
      <w:pPr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B18F5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</w:t>
      </w:r>
    </w:p>
    <w:p w:rsidR="00804722" w:rsidRPr="001B18F5" w:rsidRDefault="00804722" w:rsidP="00AD11D3">
      <w:pPr>
        <w:tabs>
          <w:tab w:val="left" w:pos="400"/>
        </w:tabs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1B18F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znak sprawy</w:t>
      </w:r>
    </w:p>
    <w:p w:rsidR="00AD11D3" w:rsidRPr="001B18F5" w:rsidRDefault="00AD11D3" w:rsidP="00AD11D3">
      <w:pPr>
        <w:tabs>
          <w:tab w:val="left" w:pos="400"/>
        </w:tabs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F3466" w:rsidRPr="001B18F5" w:rsidRDefault="009F235F" w:rsidP="004B4F55">
      <w:pPr>
        <w:tabs>
          <w:tab w:val="left" w:pos="72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B18F5">
        <w:rPr>
          <w:rFonts w:ascii="Times New Roman" w:hAnsi="Times New Roman"/>
          <w:b/>
          <w:color w:val="000000" w:themeColor="text1"/>
          <w:sz w:val="28"/>
          <w:szCs w:val="28"/>
        </w:rPr>
        <w:t>KARTA OCENY FORMALNEJ OFERTY</w:t>
      </w:r>
    </w:p>
    <w:p w:rsidR="004B4F55" w:rsidRPr="001B18F5" w:rsidRDefault="004B4F55" w:rsidP="004B4F55">
      <w:pPr>
        <w:tabs>
          <w:tab w:val="left" w:pos="72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2"/>
          <w:szCs w:val="28"/>
        </w:rPr>
      </w:pPr>
    </w:p>
    <w:tbl>
      <w:tblPr>
        <w:tblStyle w:val="Tabela-Siatka"/>
        <w:tblW w:w="10915" w:type="dxa"/>
        <w:tblInd w:w="108" w:type="dxa"/>
        <w:tblLook w:val="04A0" w:firstRow="1" w:lastRow="0" w:firstColumn="1" w:lastColumn="0" w:noHBand="0" w:noVBand="1"/>
      </w:tblPr>
      <w:tblGrid>
        <w:gridCol w:w="2268"/>
        <w:gridCol w:w="3189"/>
        <w:gridCol w:w="2340"/>
        <w:gridCol w:w="3118"/>
      </w:tblGrid>
      <w:tr w:rsidR="00280712" w:rsidRPr="001B18F5" w:rsidTr="000244A5">
        <w:trPr>
          <w:trHeight w:val="567"/>
        </w:trPr>
        <w:tc>
          <w:tcPr>
            <w:tcW w:w="2268" w:type="dxa"/>
            <w:vAlign w:val="center"/>
          </w:tcPr>
          <w:p w:rsidR="00280712" w:rsidRPr="001B18F5" w:rsidRDefault="00953A75" w:rsidP="0028071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Nazwa konkursu</w:t>
            </w:r>
          </w:p>
        </w:tc>
        <w:tc>
          <w:tcPr>
            <w:tcW w:w="8647" w:type="dxa"/>
            <w:gridSpan w:val="3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712" w:rsidRPr="001B18F5" w:rsidTr="000244A5">
        <w:trPr>
          <w:trHeight w:val="567"/>
        </w:trPr>
        <w:tc>
          <w:tcPr>
            <w:tcW w:w="2268" w:type="dxa"/>
            <w:vAlign w:val="center"/>
          </w:tcPr>
          <w:p w:rsidR="00280712" w:rsidRPr="001B18F5" w:rsidRDefault="00953A7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Data ogłoszenia konkursu</w:t>
            </w:r>
          </w:p>
        </w:tc>
        <w:tc>
          <w:tcPr>
            <w:tcW w:w="3189" w:type="dxa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Termin </w:t>
            </w:r>
            <w:r w:rsidR="00953A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składania ofert</w:t>
            </w:r>
          </w:p>
        </w:tc>
        <w:tc>
          <w:tcPr>
            <w:tcW w:w="3118" w:type="dxa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712" w:rsidRPr="001B18F5" w:rsidTr="000244A5">
        <w:trPr>
          <w:trHeight w:val="567"/>
        </w:trPr>
        <w:tc>
          <w:tcPr>
            <w:tcW w:w="2268" w:type="dxa"/>
            <w:vAlign w:val="center"/>
          </w:tcPr>
          <w:p w:rsidR="00280712" w:rsidRPr="001B18F5" w:rsidRDefault="00953A7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Nazwa organizacji</w:t>
            </w:r>
          </w:p>
        </w:tc>
        <w:tc>
          <w:tcPr>
            <w:tcW w:w="8647" w:type="dxa"/>
            <w:gridSpan w:val="3"/>
            <w:vAlign w:val="center"/>
          </w:tcPr>
          <w:p w:rsidR="00A07CA5" w:rsidRPr="001B18F5" w:rsidRDefault="00A07CA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712" w:rsidRPr="001B18F5" w:rsidTr="000244A5">
        <w:trPr>
          <w:trHeight w:val="567"/>
        </w:trPr>
        <w:tc>
          <w:tcPr>
            <w:tcW w:w="2268" w:type="dxa"/>
            <w:vAlign w:val="center"/>
          </w:tcPr>
          <w:p w:rsidR="00280712" w:rsidRPr="001B18F5" w:rsidRDefault="00953A7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zadania publicznego</w:t>
            </w:r>
          </w:p>
        </w:tc>
        <w:tc>
          <w:tcPr>
            <w:tcW w:w="8647" w:type="dxa"/>
            <w:gridSpan w:val="3"/>
            <w:vAlign w:val="center"/>
          </w:tcPr>
          <w:p w:rsidR="00A07CA5" w:rsidRPr="001B18F5" w:rsidRDefault="00A07CA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0712" w:rsidRPr="001B18F5" w:rsidRDefault="00280712" w:rsidP="009F235F">
      <w:pPr>
        <w:tabs>
          <w:tab w:val="left" w:pos="720"/>
        </w:tabs>
        <w:suppressAutoHyphens w:val="0"/>
        <w:spacing w:after="0" w:line="240" w:lineRule="auto"/>
        <w:rPr>
          <w:rFonts w:ascii="Times New Roman" w:hAnsi="Times New Roman"/>
          <w:b/>
          <w:color w:val="000000" w:themeColor="text1"/>
          <w:sz w:val="12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4394"/>
        <w:gridCol w:w="1843"/>
        <w:gridCol w:w="3685"/>
      </w:tblGrid>
      <w:tr w:rsidR="00835B52" w:rsidRPr="001B18F5" w:rsidTr="00953A75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5B52" w:rsidRPr="001B18F5" w:rsidRDefault="003474AE" w:rsidP="003474A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</w:t>
            </w:r>
            <w:r w:rsidR="00835B52"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5B52" w:rsidRPr="001B18F5" w:rsidRDefault="00835B52" w:rsidP="009F235F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Kryterium oceny formalnej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11D3" w:rsidRPr="001B18F5" w:rsidRDefault="00835B52" w:rsidP="00AD11D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 xml:space="preserve">Informacja </w:t>
            </w:r>
          </w:p>
          <w:p w:rsidR="00835B52" w:rsidRPr="001B18F5" w:rsidRDefault="00835B52" w:rsidP="00AD11D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o spełnieniu kryterium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0"/>
                <w:szCs w:val="24"/>
                <w:vertAlign w:val="superscript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5B52" w:rsidRPr="001B18F5" w:rsidRDefault="00835B52" w:rsidP="009F235F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</w:t>
            </w:r>
            <w:r w:rsidR="007E0A63"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wagi</w:t>
            </w:r>
          </w:p>
          <w:p w:rsidR="00835B52" w:rsidRPr="004C6C9C" w:rsidRDefault="004C6C9C" w:rsidP="00280712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6C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dotyczące oceny formalnej</w:t>
            </w:r>
          </w:p>
        </w:tc>
      </w:tr>
      <w:tr w:rsidR="004B4F55" w:rsidRPr="001B18F5" w:rsidTr="008538D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F55" w:rsidRPr="008538DE" w:rsidRDefault="004B4F55" w:rsidP="004B4F55">
            <w:pPr>
              <w:suppressAutoHyphens w:val="0"/>
              <w:spacing w:after="0" w:line="240" w:lineRule="auto"/>
              <w:ind w:left="24" w:right="113"/>
              <w:jc w:val="center"/>
              <w:rPr>
                <w:rFonts w:ascii="Times New Roman" w:hAnsi="Times New Roman"/>
                <w:color w:val="000000" w:themeColor="text1"/>
                <w:sz w:val="12"/>
                <w:szCs w:val="16"/>
              </w:rPr>
            </w:pPr>
            <w:r w:rsidRPr="008538DE">
              <w:rPr>
                <w:rFonts w:ascii="Times New Roman" w:hAnsi="Times New Roman"/>
                <w:color w:val="000000" w:themeColor="text1"/>
                <w:sz w:val="12"/>
                <w:szCs w:val="16"/>
              </w:rPr>
              <w:t>KOMPLETNOŚĆ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0244A5" w:rsidP="000244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 oferty dołączono wszystkie wymagane załączniki </w:t>
            </w:r>
          </w:p>
          <w:p w:rsidR="004B4F55" w:rsidRPr="001B18F5" w:rsidRDefault="004B4F55" w:rsidP="000244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oraz spełniają one wymogi formalne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8538DE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TAK 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 </w:t>
            </w:r>
            <w:r w:rsidRP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  <w:p w:rsidR="008538DE" w:rsidRPr="001B18F5" w:rsidRDefault="008538DE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B4F55" w:rsidRPr="001B18F5" w:rsidTr="008538D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4B4F55">
            <w:pPr>
              <w:spacing w:after="0"/>
              <w:ind w:left="24" w:hanging="2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0244A5" w:rsidP="000244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ypełnione zostały wszystkie pola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B4F55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F55" w:rsidRPr="001B18F5" w:rsidRDefault="004B4F55" w:rsidP="004B4F55">
            <w:pPr>
              <w:spacing w:after="0"/>
              <w:ind w:left="137" w:right="113" w:hanging="2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POPRAWNOŚĆ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8538DE" w:rsidP="0032750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ferta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oraz załączniki 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został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opracowan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w języku polskim i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są</w:t>
            </w:r>
            <w:r w:rsidR="003275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czyteln</w:t>
            </w:r>
            <w:r w:rsidR="00E25C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AD11D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B4F55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F55" w:rsidRPr="001B18F5" w:rsidRDefault="004B4F55" w:rsidP="004B4F55">
            <w:pPr>
              <w:ind w:left="137" w:right="113" w:hanging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0244A5" w:rsidP="000244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ferta została przygotowana na właściwym formularzu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66D5D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5D" w:rsidRPr="001B18F5" w:rsidRDefault="00866D5D" w:rsidP="0077314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6D5D" w:rsidRPr="001B18F5" w:rsidRDefault="00866D5D" w:rsidP="004B4F55">
            <w:pPr>
              <w:ind w:left="137" w:right="113" w:hanging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8538DE">
            <w:pPr>
              <w:spacing w:after="0" w:line="240" w:lineRule="auto"/>
              <w:ind w:hanging="2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oferta jest zgodna </w:t>
            </w:r>
            <w:bookmarkStart w:id="0" w:name="_GoBack"/>
            <w:bookmarkEnd w:id="0"/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ogłoszeniem  konkurs</w:t>
            </w:r>
            <w:r w:rsidR="008538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</w:t>
            </w: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ofert, a podmiot jest statutowo uprawniony do złożenia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5D" w:rsidRPr="001B18F5" w:rsidRDefault="00866D5D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1900EB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66D5D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C715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6D5D" w:rsidRPr="001B18F5" w:rsidRDefault="00866D5D" w:rsidP="004B4F55">
            <w:pPr>
              <w:ind w:left="137" w:right="113" w:hanging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866D5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oferta została podpisana przez osoby upoważnione do reprezentowania organizacji</w:t>
            </w:r>
            <w:r w:rsidRPr="004C6C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(zgodnie z </w:t>
            </w:r>
            <w:r w:rsidRPr="004C6C9C">
              <w:rPr>
                <w:rFonts w:ascii="Times New Roman" w:hAnsi="Times New Roman"/>
                <w:snapToGrid w:val="0"/>
                <w:color w:val="000000" w:themeColor="text1"/>
                <w:sz w:val="18"/>
                <w:szCs w:val="18"/>
              </w:rPr>
              <w:t>rejestrem KRS, innym rejestrem lub ewidencją bądź załączonym do oferty upoważnieniem</w:t>
            </w:r>
            <w:r w:rsidRPr="004C6C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1900EB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B4F55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F55" w:rsidRPr="001B18F5" w:rsidRDefault="004B4F55" w:rsidP="004B4F55">
            <w:pPr>
              <w:suppressAutoHyphens w:val="0"/>
              <w:spacing w:after="0" w:line="240" w:lineRule="auto"/>
              <w:ind w:left="137" w:right="113" w:hanging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A5" w:rsidRPr="001B18F5" w:rsidRDefault="00866D5D" w:rsidP="000244A5">
            <w:pPr>
              <w:suppressAutoHyphens w:val="0"/>
              <w:spacing w:after="0" w:line="240" w:lineRule="auto"/>
              <w:ind w:hanging="2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organizacja 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rozliczył</w:t>
            </w: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dotychczas zlecone przez </w:t>
            </w:r>
          </w:p>
          <w:p w:rsidR="004B4F55" w:rsidRPr="001B18F5" w:rsidRDefault="004B4F55" w:rsidP="000244A5">
            <w:pPr>
              <w:suppressAutoHyphens w:val="0"/>
              <w:spacing w:after="0" w:line="240" w:lineRule="auto"/>
              <w:ind w:hanging="2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Powiat Wołomiński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  <w:p w:rsidR="008538DE" w:rsidRPr="001B18F5" w:rsidRDefault="008538DE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C4540" w:rsidRPr="001B18F5" w:rsidTr="006662CD">
        <w:trPr>
          <w:trHeight w:val="454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C4540" w:rsidRPr="001B18F5" w:rsidRDefault="001C4540" w:rsidP="007E0A63">
            <w:pPr>
              <w:tabs>
                <w:tab w:val="left" w:pos="720"/>
              </w:tabs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Informacja o zawiadomieniu w sprawie uzupełnienia braków / uchybień w ofercie</w:t>
            </w:r>
          </w:p>
        </w:tc>
      </w:tr>
      <w:tr w:rsidR="001C4540" w:rsidRPr="001B18F5" w:rsidTr="004C6C9C">
        <w:trPr>
          <w:trHeight w:val="5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540" w:rsidRPr="001B18F5" w:rsidRDefault="001C4540" w:rsidP="004C6C9C">
            <w:pPr>
              <w:suppressAutoHyphens w:val="0"/>
              <w:spacing w:after="0" w:line="240" w:lineRule="auto"/>
              <w:ind w:righ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 </w:t>
            </w:r>
            <w:r w:rsidR="00853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 sposób 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zawiadomienia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4C6C9C">
        <w:trPr>
          <w:trHeight w:val="5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540" w:rsidRPr="001B18F5" w:rsidRDefault="001C4540" w:rsidP="007E0A63">
            <w:pPr>
              <w:suppressAutoHyphens w:val="0"/>
              <w:spacing w:after="0" w:line="240" w:lineRule="auto"/>
              <w:ind w:righ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Dane odbierającego zawiadomienie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4C6C9C">
        <w:trPr>
          <w:trHeight w:val="5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540" w:rsidRPr="001B18F5" w:rsidRDefault="001C4540" w:rsidP="004C6C9C">
            <w:pPr>
              <w:suppressAutoHyphens w:val="0"/>
              <w:spacing w:after="0" w:line="240" w:lineRule="auto"/>
              <w:ind w:righ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Wynikający z § 6 ust. 6 Zasad termin uzupełnienia oferty</w:t>
            </w:r>
            <w:r w:rsidR="004C6C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oraz data uzupełnienia oferty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4C6C9C">
        <w:trPr>
          <w:trHeight w:val="5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540" w:rsidRPr="001B18F5" w:rsidRDefault="001C4540" w:rsidP="007E0A63">
            <w:pPr>
              <w:suppressAutoHyphens w:val="0"/>
              <w:spacing w:after="0" w:line="240" w:lineRule="auto"/>
              <w:ind w:righ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Dane sporządzającego informację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8538DE">
        <w:trPr>
          <w:trHeight w:val="56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40" w:rsidRPr="004C6C9C" w:rsidRDefault="001C4540" w:rsidP="004C6C9C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Oferta zostaje </w:t>
            </w:r>
            <w:r w:rsidR="000244A5"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wykluczona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z przyczyn formalnych </w:t>
            </w:r>
            <w:r w:rsidR="004C6C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– wskazać kryterium </w:t>
            </w:r>
            <w:r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(nie spełnia kryteriów </w:t>
            </w:r>
            <w:r w:rsidR="00AD11D3"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3</w:t>
            </w:r>
            <w:r w:rsidR="000244A5"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- </w:t>
            </w:r>
            <w:r w:rsidR="00AD11D3"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6</w:t>
            </w:r>
            <w:r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bądź nie została poprawiona w ciągu 3 dni roboczych od dnia zawiadomienia o brakach formalnych)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8538DE">
        <w:trPr>
          <w:trHeight w:val="56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8538DE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Oferta </w:t>
            </w:r>
            <w:r w:rsidR="00853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spełnia wymogi formalne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i </w:t>
            </w:r>
            <w:r w:rsidR="00853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podlega 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ocenie merytorycznej</w:t>
            </w:r>
            <w:r w:rsidR="004C6C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275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  <w:r w:rsidR="00327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1C4540" w:rsidRPr="001B18F5" w:rsidTr="0032750F">
        <w:trPr>
          <w:trHeight w:val="141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4C6C9C">
            <w:pPr>
              <w:tabs>
                <w:tab w:val="left" w:pos="720"/>
              </w:tabs>
              <w:suppressAutoHyphens w:val="0"/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Oceny formalnej dokonał: </w:t>
            </w: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……………………………………………………………………………................</w:t>
            </w:r>
          </w:p>
          <w:p w:rsidR="001C4540" w:rsidRPr="001B18F5" w:rsidRDefault="001C4540" w:rsidP="00866D5D">
            <w:pPr>
              <w:tabs>
                <w:tab w:val="left" w:pos="720"/>
              </w:tabs>
              <w:suppressAutoHyphens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Data: </w:t>
            </w: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…………………..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Podpis dokonującego oceny formalnej: </w:t>
            </w: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………………………….............................</w:t>
            </w:r>
          </w:p>
        </w:tc>
      </w:tr>
    </w:tbl>
    <w:p w:rsidR="00866D5D" w:rsidRPr="004C6C9C" w:rsidRDefault="00866D5D" w:rsidP="00280712">
      <w:pPr>
        <w:spacing w:after="0" w:line="240" w:lineRule="auto"/>
        <w:rPr>
          <w:rFonts w:ascii="Times New Roman" w:hAnsi="Times New Roman"/>
          <w:color w:val="000000" w:themeColor="text1"/>
          <w:sz w:val="12"/>
          <w:szCs w:val="24"/>
        </w:rPr>
      </w:pPr>
    </w:p>
    <w:p w:rsidR="005D38C5" w:rsidRPr="001B18F5" w:rsidRDefault="00866D5D" w:rsidP="00866D5D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4"/>
        </w:rPr>
      </w:pPr>
      <w:r w:rsidRPr="001B18F5">
        <w:rPr>
          <w:rFonts w:ascii="Times New Roman" w:hAnsi="Times New Roman"/>
          <w:color w:val="000000" w:themeColor="text1"/>
          <w:sz w:val="20"/>
          <w:szCs w:val="24"/>
        </w:rPr>
        <w:t>* nie</w:t>
      </w:r>
      <w:r w:rsidR="00773148" w:rsidRPr="001B18F5">
        <w:rPr>
          <w:rFonts w:ascii="Times New Roman" w:hAnsi="Times New Roman"/>
          <w:color w:val="000000" w:themeColor="text1"/>
          <w:sz w:val="20"/>
          <w:szCs w:val="24"/>
        </w:rPr>
        <w:t xml:space="preserve">właściwe </w:t>
      </w:r>
      <w:r w:rsidRPr="001B18F5">
        <w:rPr>
          <w:rFonts w:ascii="Times New Roman" w:hAnsi="Times New Roman"/>
          <w:color w:val="000000" w:themeColor="text1"/>
          <w:sz w:val="20"/>
          <w:szCs w:val="24"/>
        </w:rPr>
        <w:t>s</w:t>
      </w:r>
      <w:r w:rsidR="00773148" w:rsidRPr="001B18F5">
        <w:rPr>
          <w:rFonts w:ascii="Times New Roman" w:hAnsi="Times New Roman"/>
          <w:color w:val="000000" w:themeColor="text1"/>
          <w:sz w:val="20"/>
          <w:szCs w:val="24"/>
        </w:rPr>
        <w:t>kreślić</w:t>
      </w:r>
    </w:p>
    <w:sectPr w:rsidR="005D38C5" w:rsidRPr="001B18F5" w:rsidSect="000244A5">
      <w:footerReference w:type="default" r:id="rId7"/>
      <w:pgSz w:w="11906" w:h="16838"/>
      <w:pgMar w:top="567" w:right="567" w:bottom="284" w:left="567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5F" w:rsidRDefault="00B0395F" w:rsidP="00846602">
      <w:pPr>
        <w:spacing w:after="0" w:line="240" w:lineRule="auto"/>
      </w:pPr>
      <w:r>
        <w:separator/>
      </w:r>
    </w:p>
  </w:endnote>
  <w:endnote w:type="continuationSeparator" w:id="0">
    <w:p w:rsidR="00B0395F" w:rsidRDefault="00B0395F" w:rsidP="0084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602" w:rsidRPr="00846602" w:rsidRDefault="00846602" w:rsidP="00846602">
    <w:pPr>
      <w:pStyle w:val="Stopka"/>
      <w:jc w:val="center"/>
      <w:rPr>
        <w:rFonts w:ascii="Times New Roman" w:hAnsi="Times New Roman"/>
        <w:sz w:val="20"/>
        <w:szCs w:val="20"/>
      </w:rPr>
    </w:pPr>
  </w:p>
  <w:p w:rsidR="00846602" w:rsidRPr="00846602" w:rsidRDefault="00846602" w:rsidP="00846602">
    <w:pPr>
      <w:pStyle w:val="Stopk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5F" w:rsidRDefault="00B0395F" w:rsidP="00846602">
      <w:pPr>
        <w:spacing w:after="0" w:line="240" w:lineRule="auto"/>
      </w:pPr>
      <w:r>
        <w:separator/>
      </w:r>
    </w:p>
  </w:footnote>
  <w:footnote w:type="continuationSeparator" w:id="0">
    <w:p w:rsidR="00B0395F" w:rsidRDefault="00B0395F" w:rsidP="0084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15727"/>
    <w:multiLevelType w:val="hybridMultilevel"/>
    <w:tmpl w:val="C6D6B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47A02"/>
    <w:multiLevelType w:val="hybridMultilevel"/>
    <w:tmpl w:val="FBB87ECA"/>
    <w:lvl w:ilvl="0" w:tplc="C52E30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402D"/>
    <w:multiLevelType w:val="hybridMultilevel"/>
    <w:tmpl w:val="1206EF46"/>
    <w:lvl w:ilvl="0" w:tplc="AB4C1B5C">
      <w:start w:val="3"/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3F1A14E8"/>
    <w:multiLevelType w:val="hybridMultilevel"/>
    <w:tmpl w:val="88BCF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42F76"/>
    <w:multiLevelType w:val="hybridMultilevel"/>
    <w:tmpl w:val="463A8C44"/>
    <w:lvl w:ilvl="0" w:tplc="54244EF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11A5"/>
    <w:multiLevelType w:val="hybridMultilevel"/>
    <w:tmpl w:val="B590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40DF7"/>
    <w:multiLevelType w:val="hybridMultilevel"/>
    <w:tmpl w:val="206C3D96"/>
    <w:lvl w:ilvl="0" w:tplc="19483CA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491"/>
    <w:rsid w:val="000244A5"/>
    <w:rsid w:val="00033B27"/>
    <w:rsid w:val="00040B30"/>
    <w:rsid w:val="00083BC2"/>
    <w:rsid w:val="000A0B5C"/>
    <w:rsid w:val="000D1BE0"/>
    <w:rsid w:val="000E7C52"/>
    <w:rsid w:val="00105756"/>
    <w:rsid w:val="001265E2"/>
    <w:rsid w:val="001B18F5"/>
    <w:rsid w:val="001C4540"/>
    <w:rsid w:val="00211574"/>
    <w:rsid w:val="002505CE"/>
    <w:rsid w:val="00280712"/>
    <w:rsid w:val="00282F69"/>
    <w:rsid w:val="0029472F"/>
    <w:rsid w:val="002A641B"/>
    <w:rsid w:val="00304A40"/>
    <w:rsid w:val="0032750F"/>
    <w:rsid w:val="003474AE"/>
    <w:rsid w:val="00440B8F"/>
    <w:rsid w:val="004810C2"/>
    <w:rsid w:val="004B4F55"/>
    <w:rsid w:val="004C6C9C"/>
    <w:rsid w:val="004E3F5F"/>
    <w:rsid w:val="004E5A35"/>
    <w:rsid w:val="00521D2E"/>
    <w:rsid w:val="00523A94"/>
    <w:rsid w:val="00544F8E"/>
    <w:rsid w:val="00581DF3"/>
    <w:rsid w:val="005B0677"/>
    <w:rsid w:val="005D38C5"/>
    <w:rsid w:val="0062047E"/>
    <w:rsid w:val="006463F7"/>
    <w:rsid w:val="00663459"/>
    <w:rsid w:val="006662CD"/>
    <w:rsid w:val="006947CB"/>
    <w:rsid w:val="006C4357"/>
    <w:rsid w:val="006E19B4"/>
    <w:rsid w:val="006E7DF9"/>
    <w:rsid w:val="00701C02"/>
    <w:rsid w:val="007162F0"/>
    <w:rsid w:val="00747893"/>
    <w:rsid w:val="007540B2"/>
    <w:rsid w:val="007566B1"/>
    <w:rsid w:val="00772E88"/>
    <w:rsid w:val="00773148"/>
    <w:rsid w:val="007A2738"/>
    <w:rsid w:val="007E0A63"/>
    <w:rsid w:val="00804722"/>
    <w:rsid w:val="00835B52"/>
    <w:rsid w:val="00846602"/>
    <w:rsid w:val="008538DE"/>
    <w:rsid w:val="00866D5D"/>
    <w:rsid w:val="0089347A"/>
    <w:rsid w:val="008958C2"/>
    <w:rsid w:val="00932824"/>
    <w:rsid w:val="009370EF"/>
    <w:rsid w:val="00953A75"/>
    <w:rsid w:val="00991491"/>
    <w:rsid w:val="009B7F21"/>
    <w:rsid w:val="009D67E0"/>
    <w:rsid w:val="009F235F"/>
    <w:rsid w:val="00A07CA5"/>
    <w:rsid w:val="00A1695B"/>
    <w:rsid w:val="00A35A82"/>
    <w:rsid w:val="00A6164D"/>
    <w:rsid w:val="00A93748"/>
    <w:rsid w:val="00AD11D3"/>
    <w:rsid w:val="00B0395F"/>
    <w:rsid w:val="00B21A7A"/>
    <w:rsid w:val="00B8604F"/>
    <w:rsid w:val="00BB58C0"/>
    <w:rsid w:val="00BB7926"/>
    <w:rsid w:val="00BD5169"/>
    <w:rsid w:val="00BF3466"/>
    <w:rsid w:val="00C050C4"/>
    <w:rsid w:val="00C208D4"/>
    <w:rsid w:val="00D66AD9"/>
    <w:rsid w:val="00D73C35"/>
    <w:rsid w:val="00D760C3"/>
    <w:rsid w:val="00DF3322"/>
    <w:rsid w:val="00E25C22"/>
    <w:rsid w:val="00E26219"/>
    <w:rsid w:val="00E97BE9"/>
    <w:rsid w:val="00ED75AE"/>
    <w:rsid w:val="00F33147"/>
    <w:rsid w:val="00FA78E8"/>
    <w:rsid w:val="00FD466C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CA55A-E8D1-40B8-A727-4A593DE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466"/>
    <w:pPr>
      <w:suppressAutoHyphens/>
      <w:spacing w:after="200" w:line="276" w:lineRule="auto"/>
      <w:jc w:val="left"/>
    </w:pPr>
    <w:rPr>
      <w:rFonts w:ascii="Calibri" w:eastAsia="Calibri" w:hAnsi="Calibri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148"/>
    <w:pPr>
      <w:ind w:left="720"/>
      <w:contextualSpacing/>
    </w:pPr>
  </w:style>
  <w:style w:type="table" w:styleId="Tabela-Siatka">
    <w:name w:val="Table Grid"/>
    <w:basedOn w:val="Standardowy"/>
    <w:uiPriority w:val="59"/>
    <w:rsid w:val="0028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4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6602"/>
    <w:rPr>
      <w:rFonts w:ascii="Calibri" w:eastAsia="Calibri" w:hAnsi="Calibri"/>
      <w:kern w:val="2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602"/>
    <w:rPr>
      <w:rFonts w:ascii="Calibri" w:eastAsia="Calibri" w:hAnsi="Calibri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5E2"/>
    <w:rPr>
      <w:rFonts w:ascii="Segoe UI" w:eastAsia="Calibri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A0501</cp:lastModifiedBy>
  <cp:revision>53</cp:revision>
  <cp:lastPrinted>2019-06-11T09:32:00Z</cp:lastPrinted>
  <dcterms:created xsi:type="dcterms:W3CDTF">2012-09-25T09:32:00Z</dcterms:created>
  <dcterms:modified xsi:type="dcterms:W3CDTF">2020-01-08T11:12:00Z</dcterms:modified>
</cp:coreProperties>
</file>